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C" w:rsidRPr="00846BF3" w:rsidRDefault="005A0ADC" w:rsidP="00846BF3">
      <w:pPr>
        <w:spacing w:line="276" w:lineRule="auto"/>
        <w:rPr>
          <w:szCs w:val="20"/>
        </w:rPr>
      </w:pPr>
      <w:bookmarkStart w:id="0" w:name="_GoBack"/>
      <w:bookmarkEnd w:id="0"/>
      <w:r w:rsidRPr="00846BF3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ADC" w:rsidRPr="00846BF3" w:rsidRDefault="005A0ADC" w:rsidP="00846BF3">
      <w:pPr>
        <w:spacing w:line="276" w:lineRule="auto"/>
        <w:jc w:val="center"/>
        <w:rPr>
          <w:b/>
          <w:szCs w:val="20"/>
          <w:u w:val="single"/>
        </w:rPr>
      </w:pPr>
      <w:r w:rsidRPr="00846BF3">
        <w:rPr>
          <w:b/>
          <w:szCs w:val="20"/>
          <w:u w:val="single"/>
        </w:rPr>
        <w:t xml:space="preserve">REGULAMIN </w:t>
      </w:r>
      <w:r w:rsidR="00D51156" w:rsidRPr="00846BF3">
        <w:rPr>
          <w:b/>
          <w:szCs w:val="20"/>
          <w:u w:val="single"/>
        </w:rPr>
        <w:t xml:space="preserve">Ogólnych warunków </w:t>
      </w:r>
      <w:r w:rsidRPr="00846BF3">
        <w:rPr>
          <w:b/>
          <w:szCs w:val="20"/>
          <w:u w:val="single"/>
        </w:rPr>
        <w:t>Konkursu AgroLiga 202</w:t>
      </w:r>
      <w:r w:rsidR="00D04935" w:rsidRPr="00846BF3">
        <w:rPr>
          <w:b/>
          <w:szCs w:val="20"/>
          <w:u w:val="single"/>
        </w:rPr>
        <w:t>2</w:t>
      </w:r>
    </w:p>
    <w:p w:rsidR="005A0ADC" w:rsidRPr="00846BF3" w:rsidRDefault="005A0ADC" w:rsidP="00846BF3">
      <w:pPr>
        <w:spacing w:line="276" w:lineRule="auto"/>
        <w:jc w:val="center"/>
        <w:rPr>
          <w:szCs w:val="20"/>
        </w:rPr>
      </w:pPr>
    </w:p>
    <w:p w:rsidR="009A1933" w:rsidRPr="00846BF3" w:rsidRDefault="009A1933" w:rsidP="00846BF3">
      <w:pPr>
        <w:spacing w:line="276" w:lineRule="auto"/>
        <w:jc w:val="both"/>
        <w:rPr>
          <w:szCs w:val="20"/>
        </w:rPr>
      </w:pPr>
    </w:p>
    <w:p w:rsidR="009A1933" w:rsidRPr="00846BF3" w:rsidRDefault="009A1933" w:rsidP="00846BF3">
      <w:pPr>
        <w:spacing w:line="276" w:lineRule="auto"/>
        <w:jc w:val="both"/>
        <w:rPr>
          <w:szCs w:val="20"/>
        </w:rPr>
      </w:pPr>
    </w:p>
    <w:p w:rsidR="009A1933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Konkurs Ag</w:t>
      </w:r>
      <w:r w:rsidR="00D04935" w:rsidRPr="00846BF3">
        <w:rPr>
          <w:szCs w:val="20"/>
        </w:rPr>
        <w:t>roLiga 2022</w:t>
      </w:r>
      <w:r w:rsidRPr="00846BF3">
        <w:rPr>
          <w:szCs w:val="20"/>
        </w:rPr>
        <w:t xml:space="preserve"> organizowany jest na szczeblu wojewódzkim przez Wojewódzkie Ośrodki Doradztwa Rolniczego, zaś na szczeblu krajowym – przez Redakcję Audycji Rolnych Programu </w:t>
      </w:r>
      <w:r w:rsidR="00D04935" w:rsidRPr="00846BF3">
        <w:rPr>
          <w:szCs w:val="20"/>
        </w:rPr>
        <w:t xml:space="preserve"> </w:t>
      </w:r>
      <w:r w:rsidRPr="00846BF3">
        <w:rPr>
          <w:szCs w:val="20"/>
        </w:rPr>
        <w:t xml:space="preserve">1 TVP S.A. i Stowarzyszenie AgroBiznesKlub. </w:t>
      </w:r>
    </w:p>
    <w:p w:rsidR="00D51156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Honorowy Patronat nad konkursem sprawują: Minister Rolnictwa i Rozwoju Wsi, Prezes ARiMR, Dyrektor Generalny KOWR i Prezes KRUS. Patronat Medialny pełni Magazyn Ludzi Przedsiębiorczych AGRO. </w:t>
      </w: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Celem konkursu jest wyłonienie </w:t>
      </w:r>
      <w:r w:rsidR="00D04935" w:rsidRPr="00846BF3">
        <w:rPr>
          <w:szCs w:val="20"/>
        </w:rPr>
        <w:t>Mistrzów Krajowych AgroLigi 2022</w:t>
      </w:r>
      <w:r w:rsidRPr="00846BF3">
        <w:rPr>
          <w:szCs w:val="20"/>
        </w:rPr>
        <w:t xml:space="preserve"> w kategoriach: Rolnicy i Firmy.</w:t>
      </w: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Konkurs przebiega w dwóch etapach: wojewódzkim i krajowym. </w:t>
      </w:r>
      <w:r w:rsidRPr="00846BF3">
        <w:rPr>
          <w:b/>
          <w:szCs w:val="20"/>
        </w:rPr>
        <w:t>Do rywalizacji nie mogą przystąpić Mistrzowie Krajowi wszystkich dotychczasowych edycji AgroLigi oraz</w:t>
      </w:r>
      <w:r w:rsidRPr="00846BF3">
        <w:rPr>
          <w:szCs w:val="20"/>
        </w:rPr>
        <w:t xml:space="preserve"> </w:t>
      </w:r>
      <w:r w:rsidRPr="00846BF3">
        <w:rPr>
          <w:b/>
          <w:szCs w:val="20"/>
        </w:rPr>
        <w:t>Mistrzowie Wojewódzcy AgroLigi z lat 201</w:t>
      </w:r>
      <w:r w:rsidR="00D04935" w:rsidRPr="00846BF3">
        <w:rPr>
          <w:b/>
          <w:szCs w:val="20"/>
        </w:rPr>
        <w:t>7</w:t>
      </w:r>
      <w:r w:rsidRPr="00846BF3">
        <w:rPr>
          <w:b/>
          <w:szCs w:val="20"/>
        </w:rPr>
        <w:t>-20</w:t>
      </w:r>
      <w:r w:rsidR="00D04935" w:rsidRPr="00846BF3">
        <w:rPr>
          <w:b/>
          <w:szCs w:val="20"/>
        </w:rPr>
        <w:t>21</w:t>
      </w:r>
      <w:r w:rsidRPr="00846BF3">
        <w:rPr>
          <w:b/>
          <w:szCs w:val="20"/>
        </w:rPr>
        <w:t>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Pierwszy etap rozpoczyna się </w:t>
      </w:r>
      <w:r w:rsidR="00D04935" w:rsidRPr="00846BF3">
        <w:rPr>
          <w:szCs w:val="20"/>
        </w:rPr>
        <w:t xml:space="preserve">w </w:t>
      </w:r>
      <w:r w:rsidR="00D04935" w:rsidRPr="00846BF3">
        <w:rPr>
          <w:b/>
          <w:szCs w:val="20"/>
        </w:rPr>
        <w:t>lipcu</w:t>
      </w:r>
      <w:r w:rsidRPr="00846BF3">
        <w:rPr>
          <w:b/>
          <w:bCs/>
          <w:szCs w:val="20"/>
        </w:rPr>
        <w:t xml:space="preserve"> 202</w:t>
      </w:r>
      <w:r w:rsidR="00D04935" w:rsidRPr="00846BF3">
        <w:rPr>
          <w:b/>
          <w:bCs/>
          <w:szCs w:val="20"/>
        </w:rPr>
        <w:t>2</w:t>
      </w:r>
      <w:r w:rsidRPr="00846BF3">
        <w:rPr>
          <w:b/>
          <w:bCs/>
          <w:szCs w:val="20"/>
        </w:rPr>
        <w:t xml:space="preserve"> r.</w:t>
      </w:r>
      <w:r w:rsidR="006E3938" w:rsidRPr="00846BF3">
        <w:rPr>
          <w:szCs w:val="20"/>
        </w:rPr>
        <w:t xml:space="preserve"> poprzez umieszczenie regulaminu i karty zgłoszenia na stronach internetowych oraz miesięcznikach wydawanych przez </w:t>
      </w:r>
      <w:r w:rsidRPr="00846BF3">
        <w:rPr>
          <w:szCs w:val="20"/>
        </w:rPr>
        <w:t>Wojewódzk</w:t>
      </w:r>
      <w:r w:rsidR="006E3938" w:rsidRPr="00846BF3">
        <w:rPr>
          <w:szCs w:val="20"/>
        </w:rPr>
        <w:t>ie Ośrodki Doradztwa Rolniczego.</w:t>
      </w:r>
    </w:p>
    <w:p w:rsidR="00D51156" w:rsidRPr="00846BF3" w:rsidRDefault="00D51156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Na podstawie regulaminu do Wojewódzkich Ośrodków Doradztwa Rolniczego powinny wpływać zgłoszenia kandydatów  w kategoriach Rolnicy i Firmy wyłącznie z terenu danego województwa.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Wojewódzkie Ośrodki Doradztwa Rolniczego powinny powołać Komisje Konkursowe, które dokonają oceny zgłoszeń.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W czasie swoich prac Komisje Konkursowe powinny wziąć pod uwagę następujące elementy oceny: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numPr>
          <w:ilvl w:val="1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do kategorii Rolnicy można zaliczyć osoby prowadzące samodzielnie lub wraz z rodziną gospodarstwo rolne. Kandydaci powinni uzyskiwać wyniki (plony, wydajność w produkcji zwierzęcej itp.)  powyżej średniej krajowej. W gospodarstwach może być prowadzona dodatkowa działalność gospodarcza (świadczenie usług mechanizacyjnych i innych, przetwórstwo,  agroturystyka, itp.),  z której  uzyskiwane dochody nie przewyższają jednak dochodów z zasadniczej działalności rolniczej. W gronie laureatów nie mogą się znaleźć gospodarstwa z niedokończonymi inwestycjami, mocno zadłużone lub niestabilne ekonomicznie. W tej kategorii nie mogą być  też uwzględniane osoby, które nie mają ziemi i zajmują się wyłącznie obrotem płodami rolnymi.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numPr>
          <w:ilvl w:val="1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do kategorii Firmy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</w:t>
      </w:r>
      <w:r w:rsidRPr="00846BF3">
        <w:rPr>
          <w:szCs w:val="20"/>
        </w:rPr>
        <w:lastRenderedPageBreak/>
        <w:t>Firmy zalicza się także wielkoobszarowe  gospodarstwa rolne, prowadzone przez właścicieli bądź dzierżawców i zatrudniające siłę najemną.</w:t>
      </w:r>
    </w:p>
    <w:p w:rsidR="005A0ADC" w:rsidRPr="00846BF3" w:rsidRDefault="005A0ADC" w:rsidP="00846BF3">
      <w:pPr>
        <w:spacing w:line="276" w:lineRule="auto"/>
        <w:ind w:left="540"/>
        <w:jc w:val="both"/>
        <w:rPr>
          <w:szCs w:val="20"/>
        </w:rPr>
      </w:pPr>
    </w:p>
    <w:p w:rsidR="005A0ADC" w:rsidRPr="00846BF3" w:rsidRDefault="005A0ADC" w:rsidP="00846BF3">
      <w:pPr>
        <w:numPr>
          <w:ilvl w:val="1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numPr>
          <w:ilvl w:val="1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 xml:space="preserve">Wojewódzkie Ośrodki Doradztwa Rolniczego </w:t>
      </w:r>
      <w:r w:rsidR="009C006B" w:rsidRPr="00846BF3">
        <w:rPr>
          <w:szCs w:val="20"/>
        </w:rPr>
        <w:t>jako organizatorzy AgroLigi 2022</w:t>
      </w:r>
      <w:r w:rsidRPr="00846BF3">
        <w:rPr>
          <w:szCs w:val="20"/>
        </w:rPr>
        <w:t xml:space="preserve"> na szczeblu wojewódzkim są odpowiedzialne za weryfikację płynności finansowej uczestniczących w konkursie firm i gospodarstw rolnych.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Prezentacja kandydatów do tytułu Mistrza i Wicemis</w:t>
      </w:r>
      <w:r w:rsidR="009C006B" w:rsidRPr="00846BF3">
        <w:rPr>
          <w:szCs w:val="20"/>
        </w:rPr>
        <w:t>trza Wojewódzkiego AgroLigi 2022</w:t>
      </w:r>
      <w:r w:rsidRPr="00846BF3">
        <w:rPr>
          <w:szCs w:val="20"/>
        </w:rPr>
        <w:t xml:space="preserve"> powinna się odbywać na łamach czasopism wydawanych przez ODR-y. Wskazane jest, by Wojewódzkie Ośrodki Doradztwa Rolniczego – w miarę możliwości - rozpropagowały konkurs oraz  jego uczestników  na szczeblu wojewódzkim  w lokalnej prasie, radiu i telewizji.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b/>
          <w:szCs w:val="20"/>
        </w:rPr>
        <w:t>Wyłonienie Mistrzów i Wicemis</w:t>
      </w:r>
      <w:r w:rsidR="009C006B" w:rsidRPr="00846BF3">
        <w:rPr>
          <w:b/>
          <w:szCs w:val="20"/>
        </w:rPr>
        <w:t>trzów Wojewódzkich AgroLigi 2022</w:t>
      </w:r>
      <w:r w:rsidRPr="00846BF3">
        <w:rPr>
          <w:b/>
          <w:szCs w:val="20"/>
        </w:rPr>
        <w:t xml:space="preserve"> w kategorii Rolnicy i Firmy powinno się odbyć  do  </w:t>
      </w:r>
      <w:r w:rsidR="009C006B" w:rsidRPr="00846BF3">
        <w:rPr>
          <w:b/>
          <w:szCs w:val="20"/>
        </w:rPr>
        <w:t>30 września 2022</w:t>
      </w:r>
      <w:r w:rsidRPr="00846BF3">
        <w:rPr>
          <w:b/>
          <w:szCs w:val="20"/>
        </w:rPr>
        <w:t xml:space="preserve"> r. w wyniku oceny Komisji Konkursowej powołanej na szczeblu wojewódzkim. 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Organizatorzy konkursu na szczeblu krajowym zastrzegają sobie prawo do weryfikacji zgłoszeń w wypadku:</w:t>
      </w:r>
    </w:p>
    <w:p w:rsidR="005A0ADC" w:rsidRPr="00846BF3" w:rsidRDefault="005A0ADC" w:rsidP="00846BF3">
      <w:pPr>
        <w:pStyle w:val="Akapitzlist"/>
        <w:numPr>
          <w:ilvl w:val="0"/>
          <w:numId w:val="7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stwierdzenia braku płynności finansowej zgłaszanych firm i rolników</w:t>
      </w:r>
    </w:p>
    <w:p w:rsidR="005A0ADC" w:rsidRPr="00846BF3" w:rsidRDefault="005A0ADC" w:rsidP="00846BF3">
      <w:pPr>
        <w:pStyle w:val="Akapitzlist"/>
        <w:numPr>
          <w:ilvl w:val="0"/>
          <w:numId w:val="7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wejścia w konflikt z prawem</w:t>
      </w:r>
    </w:p>
    <w:p w:rsidR="005A0ADC" w:rsidRPr="00846BF3" w:rsidRDefault="005A0ADC" w:rsidP="00846BF3">
      <w:pPr>
        <w:pStyle w:val="Akapitzlist"/>
        <w:numPr>
          <w:ilvl w:val="0"/>
          <w:numId w:val="7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wadliwego zakwalifikowania firmy lub rolnika do odpowiedniej kategorii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W takich sytuacjach Mistrz Wojewódzki może nie zostać dopuszczony do finału krajowego. Jego miejsce zajmie  wówczas Wicemistrz Wojewódzki.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5A0ADC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Cs w:val="20"/>
        </w:rPr>
      </w:pPr>
      <w:r w:rsidRPr="00846BF3">
        <w:rPr>
          <w:szCs w:val="20"/>
        </w:rPr>
        <w:t>W drugim etapie konkursu do sekretariatu konkursu AgroLiga wpływają zgłoszenia Mis</w:t>
      </w:r>
      <w:r w:rsidR="009C006B" w:rsidRPr="00846BF3">
        <w:rPr>
          <w:szCs w:val="20"/>
        </w:rPr>
        <w:t>trzów Wojewódzkich AgroLigi 2022</w:t>
      </w:r>
      <w:r w:rsidRPr="00846BF3">
        <w:rPr>
          <w:szCs w:val="20"/>
        </w:rPr>
        <w:t xml:space="preserve">  w kategoriach Rolnicy i Firmy jako nominatów do tytułu</w:t>
      </w:r>
      <w:r w:rsidR="009C006B" w:rsidRPr="00846BF3">
        <w:rPr>
          <w:szCs w:val="20"/>
        </w:rPr>
        <w:t xml:space="preserve"> Mistrza Krajowego AgroLigi 2022</w:t>
      </w:r>
      <w:r w:rsidRPr="00846BF3">
        <w:rPr>
          <w:szCs w:val="20"/>
        </w:rPr>
        <w:t>. Zgłoszenia powinny zawierać: protokół z rozstr</w:t>
      </w:r>
      <w:r w:rsidR="009C006B" w:rsidRPr="00846BF3">
        <w:rPr>
          <w:szCs w:val="20"/>
        </w:rPr>
        <w:t>zygnięcia konkursu AgroLiga 2022</w:t>
      </w:r>
      <w:r w:rsidRPr="00846BF3">
        <w:rPr>
          <w:szCs w:val="20"/>
        </w:rPr>
        <w:t xml:space="preserve"> na szczeblu wojewódzkim, dokładne dane teleadresowe  (adres pocztowy,  telefon, fax, e-mail, ew. strona www) oraz wizytówki gospodarcze poszczególnych Mistrzów Wojewódzkich </w:t>
      </w:r>
      <w:r w:rsidRPr="00846BF3">
        <w:rPr>
          <w:b/>
          <w:szCs w:val="20"/>
        </w:rPr>
        <w:t xml:space="preserve"> </w:t>
      </w:r>
      <w:r w:rsidRPr="00846BF3">
        <w:rPr>
          <w:b/>
          <w:bCs/>
          <w:szCs w:val="20"/>
        </w:rPr>
        <w:t xml:space="preserve">o objętości do 1 strony formatu A4. </w:t>
      </w:r>
      <w:r w:rsidRPr="00846BF3">
        <w:rPr>
          <w:szCs w:val="20"/>
        </w:rPr>
        <w:t xml:space="preserve">Zgłoszenia należy przesłać mailem do </w:t>
      </w:r>
      <w:r w:rsidRPr="00846BF3">
        <w:rPr>
          <w:b/>
          <w:szCs w:val="20"/>
        </w:rPr>
        <w:t>31 października 202</w:t>
      </w:r>
      <w:r w:rsidR="009C006B" w:rsidRPr="00846BF3">
        <w:rPr>
          <w:b/>
          <w:szCs w:val="20"/>
        </w:rPr>
        <w:t>2</w:t>
      </w:r>
      <w:r w:rsidRPr="00846BF3">
        <w:rPr>
          <w:b/>
          <w:szCs w:val="20"/>
        </w:rPr>
        <w:t xml:space="preserve"> r.</w:t>
      </w:r>
      <w:r w:rsidR="009C006B" w:rsidRPr="00846BF3">
        <w:rPr>
          <w:szCs w:val="20"/>
        </w:rPr>
        <w:t xml:space="preserve"> pod adres</w:t>
      </w:r>
      <w:r w:rsidRPr="00846BF3">
        <w:rPr>
          <w:szCs w:val="20"/>
        </w:rPr>
        <w:t xml:space="preserve">: </w:t>
      </w:r>
      <w:r w:rsidRPr="00846BF3">
        <w:rPr>
          <w:b/>
          <w:szCs w:val="20"/>
        </w:rPr>
        <w:t>agroredakcja@agroredakcja.pl</w:t>
      </w:r>
    </w:p>
    <w:p w:rsidR="005A0ADC" w:rsidRPr="00846BF3" w:rsidRDefault="005A0ADC" w:rsidP="00846BF3">
      <w:pPr>
        <w:spacing w:line="276" w:lineRule="auto"/>
        <w:jc w:val="both"/>
        <w:rPr>
          <w:szCs w:val="20"/>
        </w:rPr>
      </w:pPr>
    </w:p>
    <w:p w:rsid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szCs w:val="20"/>
        </w:rPr>
        <w:t>Kapituł</w:t>
      </w:r>
      <w:r w:rsidR="009C006B" w:rsidRPr="00846BF3">
        <w:rPr>
          <w:szCs w:val="20"/>
        </w:rPr>
        <w:t>a Krajowa konkursu AgroLiga 2022</w:t>
      </w:r>
      <w:r w:rsidRPr="00846BF3">
        <w:rPr>
          <w:szCs w:val="20"/>
        </w:rPr>
        <w:t>, złożona z Mistrz</w:t>
      </w:r>
      <w:r w:rsidR="009C006B" w:rsidRPr="00846BF3">
        <w:rPr>
          <w:szCs w:val="20"/>
        </w:rPr>
        <w:t>ów Krajowych AgroLigi z lat 2017-2021</w:t>
      </w:r>
      <w:r w:rsidRPr="00846BF3">
        <w:rPr>
          <w:szCs w:val="20"/>
        </w:rPr>
        <w:t xml:space="preserve"> w kategoriach Rolnicy i Firmy oraz przedstawicieli organizatorów na szczeblu krajowym i honorowych patronów, wyłoni Mistrzów Krajowych, Wicemistrzów Krajowych oraz L</w:t>
      </w:r>
      <w:r w:rsidR="009C006B" w:rsidRPr="00846BF3">
        <w:rPr>
          <w:szCs w:val="20"/>
        </w:rPr>
        <w:t>aureatów Krajowych AgroLigi 2022</w:t>
      </w:r>
      <w:r w:rsidRPr="00846BF3">
        <w:rPr>
          <w:szCs w:val="20"/>
        </w:rPr>
        <w:t xml:space="preserve"> na podstawie nadesłanych zgłoszeń przez Wojewódzkie Ośrodki Doradztwa Rolniczego.</w:t>
      </w:r>
    </w:p>
    <w:p w:rsidR="00846BF3" w:rsidRPr="00846BF3" w:rsidRDefault="00846BF3" w:rsidP="00846BF3">
      <w:pPr>
        <w:pStyle w:val="Akapitzlist"/>
        <w:rPr>
          <w:b/>
          <w:szCs w:val="20"/>
        </w:rPr>
      </w:pPr>
    </w:p>
    <w:p w:rsidR="006D72E6" w:rsidRPr="00846BF3" w:rsidRDefault="005A0ADC" w:rsidP="00846BF3">
      <w:pPr>
        <w:pStyle w:val="Akapitzlist"/>
        <w:numPr>
          <w:ilvl w:val="0"/>
          <w:numId w:val="6"/>
        </w:numPr>
        <w:spacing w:line="276" w:lineRule="auto"/>
        <w:jc w:val="both"/>
        <w:rPr>
          <w:szCs w:val="20"/>
        </w:rPr>
      </w:pPr>
      <w:r w:rsidRPr="00846BF3">
        <w:rPr>
          <w:b/>
          <w:szCs w:val="20"/>
        </w:rPr>
        <w:t xml:space="preserve">Krajowy finał konkursu AgroLiga </w:t>
      </w:r>
      <w:r w:rsidR="009C006B" w:rsidRPr="00846BF3">
        <w:rPr>
          <w:b/>
          <w:szCs w:val="20"/>
        </w:rPr>
        <w:t xml:space="preserve">2022 </w:t>
      </w:r>
      <w:r w:rsidRPr="00846BF3">
        <w:rPr>
          <w:b/>
          <w:szCs w:val="20"/>
        </w:rPr>
        <w:t>odbędzie się w I</w:t>
      </w:r>
      <w:r w:rsidR="009C006B" w:rsidRPr="00846BF3">
        <w:rPr>
          <w:b/>
          <w:szCs w:val="20"/>
        </w:rPr>
        <w:t>I kwartale 2023</w:t>
      </w:r>
      <w:r w:rsidRPr="00846BF3">
        <w:rPr>
          <w:b/>
          <w:szCs w:val="20"/>
        </w:rPr>
        <w:t xml:space="preserve"> roku.</w:t>
      </w:r>
    </w:p>
    <w:sectPr w:rsidR="006D72E6" w:rsidRPr="00846BF3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0A" w:rsidRDefault="002D750A" w:rsidP="00BB6FD3">
      <w:r>
        <w:separator/>
      </w:r>
    </w:p>
  </w:endnote>
  <w:endnote w:type="continuationSeparator" w:id="0">
    <w:p w:rsidR="002D750A" w:rsidRDefault="002D750A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0A" w:rsidRDefault="002D750A" w:rsidP="00BB6FD3">
      <w:r>
        <w:separator/>
      </w:r>
    </w:p>
  </w:footnote>
  <w:footnote w:type="continuationSeparator" w:id="0">
    <w:p w:rsidR="002D750A" w:rsidRDefault="002D750A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72E"/>
    <w:multiLevelType w:val="hybridMultilevel"/>
    <w:tmpl w:val="110EBC76"/>
    <w:lvl w:ilvl="0" w:tplc="EEB0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0026C"/>
    <w:multiLevelType w:val="hybridMultilevel"/>
    <w:tmpl w:val="230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84FD0"/>
    <w:rsid w:val="00096043"/>
    <w:rsid w:val="000C60E5"/>
    <w:rsid w:val="000C7DE7"/>
    <w:rsid w:val="00101792"/>
    <w:rsid w:val="0012350B"/>
    <w:rsid w:val="001236BF"/>
    <w:rsid w:val="00140F5A"/>
    <w:rsid w:val="00145F8C"/>
    <w:rsid w:val="00151191"/>
    <w:rsid w:val="0017530B"/>
    <w:rsid w:val="001969CC"/>
    <w:rsid w:val="001A003D"/>
    <w:rsid w:val="001B0CF1"/>
    <w:rsid w:val="001C258D"/>
    <w:rsid w:val="001C6F89"/>
    <w:rsid w:val="001E2422"/>
    <w:rsid w:val="001E5745"/>
    <w:rsid w:val="001F1679"/>
    <w:rsid w:val="001F2C8C"/>
    <w:rsid w:val="001F31C7"/>
    <w:rsid w:val="001F63FE"/>
    <w:rsid w:val="00202256"/>
    <w:rsid w:val="00223859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D35E1"/>
    <w:rsid w:val="002D750A"/>
    <w:rsid w:val="002E3114"/>
    <w:rsid w:val="002E704F"/>
    <w:rsid w:val="002F5FD9"/>
    <w:rsid w:val="00331C03"/>
    <w:rsid w:val="00333917"/>
    <w:rsid w:val="0033567C"/>
    <w:rsid w:val="0035080F"/>
    <w:rsid w:val="003564BE"/>
    <w:rsid w:val="00387BB8"/>
    <w:rsid w:val="003A013D"/>
    <w:rsid w:val="003D0C35"/>
    <w:rsid w:val="003F077E"/>
    <w:rsid w:val="003F1FE2"/>
    <w:rsid w:val="00452E97"/>
    <w:rsid w:val="00463482"/>
    <w:rsid w:val="00480070"/>
    <w:rsid w:val="004800BA"/>
    <w:rsid w:val="00491552"/>
    <w:rsid w:val="004957FA"/>
    <w:rsid w:val="004B3801"/>
    <w:rsid w:val="004B77E6"/>
    <w:rsid w:val="004D428B"/>
    <w:rsid w:val="004F5987"/>
    <w:rsid w:val="004F6AE0"/>
    <w:rsid w:val="00502C3E"/>
    <w:rsid w:val="00523635"/>
    <w:rsid w:val="00542725"/>
    <w:rsid w:val="00556152"/>
    <w:rsid w:val="005642BB"/>
    <w:rsid w:val="0057673C"/>
    <w:rsid w:val="005A0ADC"/>
    <w:rsid w:val="005C4D8B"/>
    <w:rsid w:val="005C710C"/>
    <w:rsid w:val="005D5998"/>
    <w:rsid w:val="005F77AF"/>
    <w:rsid w:val="00604601"/>
    <w:rsid w:val="00610CE6"/>
    <w:rsid w:val="00620C44"/>
    <w:rsid w:val="00621FCB"/>
    <w:rsid w:val="006248A7"/>
    <w:rsid w:val="006327F6"/>
    <w:rsid w:val="00645448"/>
    <w:rsid w:val="00651FB2"/>
    <w:rsid w:val="006568BE"/>
    <w:rsid w:val="00693586"/>
    <w:rsid w:val="00694E15"/>
    <w:rsid w:val="006A1FE5"/>
    <w:rsid w:val="006B277A"/>
    <w:rsid w:val="006B35ED"/>
    <w:rsid w:val="006C4BF0"/>
    <w:rsid w:val="006D72E6"/>
    <w:rsid w:val="006D7C9E"/>
    <w:rsid w:val="006E10C3"/>
    <w:rsid w:val="006E3938"/>
    <w:rsid w:val="006E69F9"/>
    <w:rsid w:val="0075565D"/>
    <w:rsid w:val="007674A4"/>
    <w:rsid w:val="007732F0"/>
    <w:rsid w:val="007A22E2"/>
    <w:rsid w:val="007A7944"/>
    <w:rsid w:val="007B28ED"/>
    <w:rsid w:val="007C62BC"/>
    <w:rsid w:val="007D4C45"/>
    <w:rsid w:val="007D6717"/>
    <w:rsid w:val="007E3AFE"/>
    <w:rsid w:val="007F1DB4"/>
    <w:rsid w:val="0080080C"/>
    <w:rsid w:val="00802F89"/>
    <w:rsid w:val="0082038C"/>
    <w:rsid w:val="00825F6A"/>
    <w:rsid w:val="008350B0"/>
    <w:rsid w:val="00846BF3"/>
    <w:rsid w:val="00862EA5"/>
    <w:rsid w:val="00891455"/>
    <w:rsid w:val="00891676"/>
    <w:rsid w:val="00892711"/>
    <w:rsid w:val="008A66DF"/>
    <w:rsid w:val="008C4B79"/>
    <w:rsid w:val="008E0545"/>
    <w:rsid w:val="008F337E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86203"/>
    <w:rsid w:val="0099088B"/>
    <w:rsid w:val="009A0CF5"/>
    <w:rsid w:val="009A15D5"/>
    <w:rsid w:val="009A1933"/>
    <w:rsid w:val="009B7228"/>
    <w:rsid w:val="009C006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6646"/>
    <w:rsid w:val="00A50076"/>
    <w:rsid w:val="00A56497"/>
    <w:rsid w:val="00A87BBB"/>
    <w:rsid w:val="00A93C61"/>
    <w:rsid w:val="00A96786"/>
    <w:rsid w:val="00AA4EC0"/>
    <w:rsid w:val="00AB77A1"/>
    <w:rsid w:val="00AE43D2"/>
    <w:rsid w:val="00B016AB"/>
    <w:rsid w:val="00B26467"/>
    <w:rsid w:val="00B3011A"/>
    <w:rsid w:val="00B34305"/>
    <w:rsid w:val="00B42A4B"/>
    <w:rsid w:val="00B66352"/>
    <w:rsid w:val="00B66619"/>
    <w:rsid w:val="00B73A2E"/>
    <w:rsid w:val="00B8028E"/>
    <w:rsid w:val="00B917A1"/>
    <w:rsid w:val="00BA724B"/>
    <w:rsid w:val="00BB18E0"/>
    <w:rsid w:val="00BB6FD3"/>
    <w:rsid w:val="00BD09B5"/>
    <w:rsid w:val="00BF0CBE"/>
    <w:rsid w:val="00BF5A55"/>
    <w:rsid w:val="00C138DB"/>
    <w:rsid w:val="00C2403D"/>
    <w:rsid w:val="00C44D65"/>
    <w:rsid w:val="00C478FB"/>
    <w:rsid w:val="00C5671B"/>
    <w:rsid w:val="00C845F5"/>
    <w:rsid w:val="00CB2C28"/>
    <w:rsid w:val="00CB4679"/>
    <w:rsid w:val="00CC6FE3"/>
    <w:rsid w:val="00CD60E8"/>
    <w:rsid w:val="00CF20C9"/>
    <w:rsid w:val="00D04935"/>
    <w:rsid w:val="00D22EF7"/>
    <w:rsid w:val="00D268FF"/>
    <w:rsid w:val="00D27BB1"/>
    <w:rsid w:val="00D51156"/>
    <w:rsid w:val="00D62D4F"/>
    <w:rsid w:val="00D70930"/>
    <w:rsid w:val="00D732E9"/>
    <w:rsid w:val="00D8133D"/>
    <w:rsid w:val="00D862E0"/>
    <w:rsid w:val="00DB0C55"/>
    <w:rsid w:val="00DD7AEB"/>
    <w:rsid w:val="00E03276"/>
    <w:rsid w:val="00E05AA5"/>
    <w:rsid w:val="00E07C7D"/>
    <w:rsid w:val="00E252CF"/>
    <w:rsid w:val="00E37142"/>
    <w:rsid w:val="00E44CC1"/>
    <w:rsid w:val="00E55BE1"/>
    <w:rsid w:val="00E759A5"/>
    <w:rsid w:val="00E76FD8"/>
    <w:rsid w:val="00E80FF3"/>
    <w:rsid w:val="00E9143B"/>
    <w:rsid w:val="00EA1F3A"/>
    <w:rsid w:val="00EA4D4A"/>
    <w:rsid w:val="00EC5C9A"/>
    <w:rsid w:val="00ED709B"/>
    <w:rsid w:val="00EE3893"/>
    <w:rsid w:val="00EE5336"/>
    <w:rsid w:val="00EE5D63"/>
    <w:rsid w:val="00EF527B"/>
    <w:rsid w:val="00F15B9A"/>
    <w:rsid w:val="00F22FFE"/>
    <w:rsid w:val="00F23157"/>
    <w:rsid w:val="00F3597C"/>
    <w:rsid w:val="00F36B6D"/>
    <w:rsid w:val="00F4186D"/>
    <w:rsid w:val="00F43716"/>
    <w:rsid w:val="00F6128C"/>
    <w:rsid w:val="00F83AC6"/>
    <w:rsid w:val="00F84BE8"/>
    <w:rsid w:val="00FA4D2D"/>
    <w:rsid w:val="00FB61C8"/>
    <w:rsid w:val="00FC1644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41D20-40B3-481E-9FDC-8330570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64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C164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creator>Test XP Prof</dc:creator>
  <cp:lastModifiedBy>KCymbala</cp:lastModifiedBy>
  <cp:revision>2</cp:revision>
  <cp:lastPrinted>2020-05-18T10:07:00Z</cp:lastPrinted>
  <dcterms:created xsi:type="dcterms:W3CDTF">2022-07-22T09:14:00Z</dcterms:created>
  <dcterms:modified xsi:type="dcterms:W3CDTF">2022-07-22T09:14:00Z</dcterms:modified>
</cp:coreProperties>
</file>